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F79" w:rsidRPr="006C3894" w:rsidRDefault="00622F79" w:rsidP="00622F79">
      <w:pPr>
        <w:rPr>
          <w:lang w:val="kk-KZ"/>
        </w:rPr>
      </w:pPr>
      <w:r w:rsidRPr="006C3894">
        <w:rPr>
          <w:lang w:val="kk-KZ"/>
        </w:rPr>
        <w:t>Миссия:</w:t>
      </w:r>
    </w:p>
    <w:p w:rsidR="00622F79" w:rsidRPr="006C3894" w:rsidRDefault="00622F79" w:rsidP="00622F79">
      <w:pPr>
        <w:rPr>
          <w:lang w:val="kk-KZ"/>
        </w:rPr>
      </w:pPr>
      <w:r w:rsidRPr="006C3894">
        <w:rPr>
          <w:lang w:val="kk-KZ"/>
        </w:rPr>
        <w:t>«Қазақстан Республикасының экономикасы мен өңдірістік потенциал деңгейін арттыруға қабілетті, жоғары тұлғалық қасиеттерге ие, теориялық және практикалық дағдыларды игерген, бәсекеге қабілетті жұмысшы кадрлар мен орта буын мамандарын даярлау»</w:t>
      </w:r>
    </w:p>
    <w:p w:rsidR="00622F79" w:rsidRPr="006C3894" w:rsidRDefault="00622F79" w:rsidP="00622F79">
      <w:pPr>
        <w:rPr>
          <w:lang w:val="kk-KZ"/>
        </w:rPr>
      </w:pPr>
      <w:r w:rsidRPr="006C3894">
        <w:rPr>
          <w:lang w:val="kk-KZ"/>
        </w:rPr>
        <w:t>Мақсаты:</w:t>
      </w:r>
    </w:p>
    <w:p w:rsidR="007B5BF0" w:rsidRPr="00622F79" w:rsidRDefault="00622F79" w:rsidP="00622F79">
      <w:pPr>
        <w:rPr>
          <w:lang w:val="kk-KZ"/>
        </w:rPr>
      </w:pPr>
      <w:r w:rsidRPr="006C3894">
        <w:rPr>
          <w:lang w:val="kk-KZ"/>
        </w:rPr>
        <w:t>Еңбек нарығының сұранысына сәйкес колледж стейкхолдерлерінің қажеттіліктерін қанағаттандыратын шынайы және тиімді білім беру қызметтер жүйесін құру</w:t>
      </w:r>
      <w:r w:rsidR="002218B5">
        <w:rPr>
          <w:lang w:val="kk-KZ"/>
        </w:rPr>
        <w:t>.</w:t>
      </w:r>
      <w:bookmarkStart w:id="0" w:name="_GoBack"/>
      <w:bookmarkEnd w:id="0"/>
    </w:p>
    <w:sectPr w:rsidR="007B5BF0" w:rsidRPr="0062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76"/>
    <w:rsid w:val="002218B5"/>
    <w:rsid w:val="00430476"/>
    <w:rsid w:val="00622F79"/>
    <w:rsid w:val="006C3894"/>
    <w:rsid w:val="007B5BF0"/>
    <w:rsid w:val="00F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BF311-9954-4DF5-94EF-5EE43F41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2026-02-16T06:31:00Z</dcterms:created>
  <dcterms:modified xsi:type="dcterms:W3CDTF">2026-02-16T10:15:00Z</dcterms:modified>
</cp:coreProperties>
</file>